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08" w:rsidRPr="00824FCD" w:rsidRDefault="00AA4E08" w:rsidP="00AA4E08">
      <w:pPr>
        <w:tabs>
          <w:tab w:val="left" w:pos="540"/>
          <w:tab w:val="left" w:pos="720"/>
          <w:tab w:val="left" w:pos="8505"/>
        </w:tabs>
        <w:ind w:right="-104"/>
        <w:jc w:val="center"/>
        <w:rPr>
          <w:b/>
          <w:sz w:val="28"/>
          <w:szCs w:val="28"/>
        </w:rPr>
      </w:pPr>
      <w:r w:rsidRPr="00824FCD">
        <w:rPr>
          <w:b/>
          <w:sz w:val="28"/>
          <w:szCs w:val="28"/>
        </w:rPr>
        <w:t>Календарно-тематическое планирование.</w:t>
      </w:r>
    </w:p>
    <w:tbl>
      <w:tblPr>
        <w:tblW w:w="13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5"/>
        <w:gridCol w:w="15"/>
        <w:gridCol w:w="167"/>
        <w:gridCol w:w="28"/>
        <w:gridCol w:w="16"/>
        <w:gridCol w:w="73"/>
        <w:gridCol w:w="1560"/>
        <w:gridCol w:w="141"/>
        <w:gridCol w:w="6663"/>
        <w:gridCol w:w="16"/>
        <w:gridCol w:w="30"/>
        <w:gridCol w:w="1492"/>
        <w:gridCol w:w="11"/>
        <w:gridCol w:w="16"/>
        <w:gridCol w:w="8"/>
        <w:gridCol w:w="21"/>
        <w:gridCol w:w="1413"/>
        <w:gridCol w:w="11"/>
        <w:gridCol w:w="19"/>
        <w:gridCol w:w="19"/>
        <w:gridCol w:w="16"/>
        <w:gridCol w:w="15"/>
        <w:gridCol w:w="6"/>
        <w:gridCol w:w="1159"/>
        <w:gridCol w:w="20"/>
        <w:gridCol w:w="10"/>
        <w:gridCol w:w="11"/>
        <w:gridCol w:w="19"/>
      </w:tblGrid>
      <w:tr w:rsidR="003D122A" w:rsidRPr="00C43C7C" w:rsidTr="003D122A">
        <w:trPr>
          <w:gridAfter w:val="4"/>
          <w:wAfter w:w="60" w:type="dxa"/>
          <w:trHeight w:val="709"/>
        </w:trPr>
        <w:tc>
          <w:tcPr>
            <w:tcW w:w="3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A" w:rsidRPr="00C43C7C" w:rsidRDefault="003D122A" w:rsidP="00E938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3C7C">
              <w:rPr>
                <w:rFonts w:ascii="Times New Roman" w:hAnsi="Times New Roman" w:cs="Times New Roman"/>
                <w:b/>
                <w:color w:val="000000"/>
              </w:rPr>
              <w:t>№ занятия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A" w:rsidRPr="00C43C7C" w:rsidRDefault="003D122A" w:rsidP="00E938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3C7C">
              <w:rPr>
                <w:rFonts w:ascii="Times New Roman" w:hAnsi="Times New Roman" w:cs="Times New Roman"/>
                <w:b/>
                <w:color w:val="000000"/>
              </w:rPr>
              <w:t>Тема занятия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A" w:rsidRPr="00C43C7C" w:rsidRDefault="003D122A" w:rsidP="00E938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3C7C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  <w:p w:rsidR="003D122A" w:rsidRPr="00C43C7C" w:rsidRDefault="003D122A" w:rsidP="00E938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3C7C">
              <w:rPr>
                <w:rFonts w:ascii="Times New Roman" w:hAnsi="Times New Roman" w:cs="Times New Roman"/>
                <w:b/>
                <w:color w:val="000000"/>
              </w:rPr>
              <w:t xml:space="preserve"> проведения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A" w:rsidRPr="00C43C7C" w:rsidRDefault="003D122A" w:rsidP="00AA4E0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Факт</w:t>
            </w:r>
          </w:p>
        </w:tc>
      </w:tr>
      <w:tr w:rsidR="00AA4E08" w:rsidRPr="00C43C7C" w:rsidTr="003D122A">
        <w:trPr>
          <w:gridAfter w:val="4"/>
          <w:wAfter w:w="60" w:type="dxa"/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3D122A" w:rsidP="00AA4E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7C">
              <w:rPr>
                <w:rFonts w:ascii="Times New Roman" w:hAnsi="Times New Roman" w:cs="Times New Roman"/>
                <w:b/>
              </w:rPr>
              <w:t>1 раздел. Основы театральной культуры (6 часов)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3D122A" w:rsidP="00AA4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FF">
              <w:rPr>
                <w:rFonts w:ascii="PT Astra Serif" w:hAnsi="PT Astra Serif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6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3D122A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Познавательная</w:t>
            </w:r>
            <w:r w:rsidR="005B0A2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4E08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5B0A26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Вводное занятие.  История возникновения театра. </w:t>
            </w:r>
          </w:p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Виды театрального искусства.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>
            <w:pPr>
              <w:rPr>
                <w:rFonts w:ascii="Times New Roman" w:hAnsi="Times New Roman" w:cs="Times New Roman"/>
              </w:rPr>
            </w:pPr>
          </w:p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4.09.2024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6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Познавательная.</w:t>
            </w:r>
          </w:p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AA4E08" w:rsidRPr="00C43C7C" w:rsidRDefault="00AA4E08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Вводное занятие.  История возникновения театра. </w:t>
            </w:r>
          </w:p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Виды театрального искусства.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>
            <w:pPr>
              <w:rPr>
                <w:rFonts w:ascii="Times New Roman" w:hAnsi="Times New Roman" w:cs="Times New Roman"/>
              </w:rPr>
            </w:pPr>
          </w:p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5.09.2024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70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Познавательная.</w:t>
            </w:r>
          </w:p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AA4E08" w:rsidRPr="00C43C7C" w:rsidRDefault="00AA4E08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Знакомство с профессиями театра. Этика и этикет.  Культура поведения в театре.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70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Познавательная.</w:t>
            </w:r>
          </w:p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AA4E08" w:rsidRPr="00C43C7C" w:rsidRDefault="00AA4E08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lastRenderedPageBreak/>
              <w:t>Знакомство с профессиями театра. Этика и этикет.  Культура поведения в театре.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300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Познавательная беседа </w:t>
            </w:r>
          </w:p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AA4E08" w:rsidRPr="00C43C7C" w:rsidRDefault="00AA4E08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Знакомство с театрами Саратовской области. </w:t>
            </w:r>
            <w:proofErr w:type="spellStart"/>
            <w:r w:rsidRPr="00C43C7C">
              <w:rPr>
                <w:rFonts w:ascii="Times New Roman" w:hAnsi="Times New Roman" w:cs="Times New Roman"/>
              </w:rPr>
              <w:t>Балашовский</w:t>
            </w:r>
            <w:proofErr w:type="spellEnd"/>
            <w:r w:rsidRPr="00C43C7C">
              <w:rPr>
                <w:rFonts w:ascii="Times New Roman" w:hAnsi="Times New Roman" w:cs="Times New Roman"/>
              </w:rPr>
              <w:t xml:space="preserve"> драматический театр.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40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Познавательная беседа </w:t>
            </w:r>
          </w:p>
          <w:p w:rsidR="005B0A26" w:rsidRDefault="005B0A26" w:rsidP="005B0A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AA4E08" w:rsidRPr="00C43C7C" w:rsidRDefault="00AA4E08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Знакомство с театрами Саратовской области. </w:t>
            </w:r>
            <w:proofErr w:type="spellStart"/>
            <w:r w:rsidRPr="00C43C7C">
              <w:rPr>
                <w:rFonts w:ascii="Times New Roman" w:hAnsi="Times New Roman" w:cs="Times New Roman"/>
              </w:rPr>
              <w:t>Балашовский</w:t>
            </w:r>
            <w:proofErr w:type="spellEnd"/>
            <w:r w:rsidRPr="00C43C7C">
              <w:rPr>
                <w:rFonts w:ascii="Times New Roman" w:hAnsi="Times New Roman" w:cs="Times New Roman"/>
              </w:rPr>
              <w:t xml:space="preserve"> драматический театр.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420"/>
        </w:trPr>
        <w:tc>
          <w:tcPr>
            <w:tcW w:w="12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3C7C">
              <w:rPr>
                <w:rFonts w:ascii="Times New Roman" w:hAnsi="Times New Roman" w:cs="Times New Roman"/>
                <w:b/>
              </w:rPr>
              <w:t>2 раздел. Театральная игра. Техника речи.</w:t>
            </w:r>
            <w:proofErr w:type="gramStart"/>
            <w:r w:rsidRPr="00C43C7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C43C7C">
              <w:rPr>
                <w:rFonts w:ascii="Times New Roman" w:hAnsi="Times New Roman" w:cs="Times New Roman"/>
                <w:b/>
              </w:rPr>
              <w:t>12 часов)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420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5B0A26" w:rsidP="003D122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</w:t>
            </w:r>
          </w:p>
          <w:p w:rsidR="005B0A26" w:rsidRPr="00C43C7C" w:rsidRDefault="005B0A26" w:rsidP="003D122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E93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Дню учителя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епетиция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>
            <w:pPr>
              <w:rPr>
                <w:rFonts w:ascii="Times New Roman" w:hAnsi="Times New Roman" w:cs="Times New Roman"/>
              </w:rPr>
            </w:pPr>
          </w:p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420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5B0A26" w:rsidP="005B0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</w:t>
            </w:r>
          </w:p>
          <w:p w:rsidR="005B0A26" w:rsidRPr="00C43C7C" w:rsidRDefault="005B0A26" w:rsidP="005B0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Работа над дыханием. Дыхательные упражнения в виде игр: «Шарик», «Одуванчик», «Ниточка».  Работа над актёрским мастерством:  упражнение</w:t>
            </w:r>
            <w:proofErr w:type="gramStart"/>
            <w:r w:rsidRPr="00C43C7C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C43C7C">
              <w:rPr>
                <w:rFonts w:ascii="Times New Roman" w:hAnsi="Times New Roman" w:cs="Times New Roman"/>
              </w:rPr>
              <w:t xml:space="preserve"> Игра «Насос и мяч». </w:t>
            </w:r>
          </w:p>
          <w:p w:rsidR="005B0A26" w:rsidRPr="00C43C7C" w:rsidRDefault="005B0A26" w:rsidP="00E93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Репетиция ко дню Учителя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>
            <w:pPr>
              <w:rPr>
                <w:rFonts w:ascii="Times New Roman" w:hAnsi="Times New Roman" w:cs="Times New Roman"/>
              </w:rPr>
            </w:pPr>
          </w:p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7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5B0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«Театральный словарик». Работа над дыханием. Работа над актерским мастерством. Произношение заданного четверостишья «Наша Таня громко плачет» в разной интонации.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>
            <w:pPr>
              <w:rPr>
                <w:rFonts w:ascii="Times New Roman" w:hAnsi="Times New Roman" w:cs="Times New Roman"/>
              </w:rPr>
            </w:pPr>
          </w:p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7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  <w:p w:rsidR="005B0A26" w:rsidRDefault="005B0A26" w:rsidP="005B0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:rsidR="00AA4E08" w:rsidRPr="00C43C7C" w:rsidRDefault="005B0A26" w:rsidP="005B0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</w:rPr>
              <w:t>«Театральный словарик». Работа над дыханием. Работа над актерским мастерством. Работа над интонацией.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>
            <w:pPr>
              <w:rPr>
                <w:rFonts w:ascii="Times New Roman" w:hAnsi="Times New Roman" w:cs="Times New Roman"/>
                <w:color w:val="000000"/>
              </w:rPr>
            </w:pPr>
          </w:p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3.10.2024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5B0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</w:rPr>
              <w:t>«Театральный словарик». Работа над дыханием. Работа над актерским мастерством. Игра «Зеркало».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9.10.2024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Познавательная беседа </w:t>
            </w:r>
          </w:p>
          <w:p w:rsidR="00AA4E08" w:rsidRPr="00C43C7C" w:rsidRDefault="005B0A26" w:rsidP="005B0A2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Работа над дыханием. Работа над актерским мастерством. 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Познавательная беседа </w:t>
            </w:r>
          </w:p>
          <w:p w:rsidR="00AA4E08" w:rsidRPr="00C43C7C" w:rsidRDefault="005B0A26" w:rsidP="005B0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 Работа над дыханием. Работа над актерским мастерством. 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6" w:rsidRDefault="005B0A26" w:rsidP="005B0A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Познавательная беседа </w:t>
            </w:r>
          </w:p>
          <w:p w:rsidR="00AA4E08" w:rsidRPr="00C43C7C" w:rsidRDefault="005B0A26" w:rsidP="005B0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Работа со скороговорками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17.10.2027</w:t>
            </w:r>
            <w:r w:rsidRPr="00C43C7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Работа со скороговорками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  <w:r w:rsidRPr="00C43C7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2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Работа над прочтением стихотворений.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24.10.2024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2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Работа над прочтением стихотворений.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6.11.2024</w:t>
            </w:r>
            <w:r w:rsidRPr="00C43C7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2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Работа над прочтением стихотворений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7.11..2024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495"/>
        </w:trPr>
        <w:tc>
          <w:tcPr>
            <w:tcW w:w="139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3C7C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C43C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3C7C">
              <w:rPr>
                <w:rFonts w:ascii="Times New Roman" w:hAnsi="Times New Roman" w:cs="Times New Roman"/>
                <w:b/>
                <w:color w:val="000000"/>
              </w:rPr>
              <w:t>раздел. Ритмопластика. Грим.(11часа)</w:t>
            </w:r>
          </w:p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318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Музыкальные пластические игры и упражнения: «Зеркало», «Пальма»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255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</w:p>
          <w:p w:rsidR="005B0A26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Музыкальные пластические игры и упражнения: «В гостях у Русалочки»</w:t>
            </w:r>
          </w:p>
          <w:p w:rsidR="005B0A26" w:rsidRPr="00C43C7C" w:rsidRDefault="005B0A26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ко дню Матери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14.11.2024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126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  <w:p w:rsidR="005B0A26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Грим. Знакомство </w:t>
            </w:r>
            <w:proofErr w:type="gramStart"/>
            <w:r w:rsidRPr="00C43C7C">
              <w:rPr>
                <w:rFonts w:ascii="Times New Roman" w:hAnsi="Times New Roman" w:cs="Times New Roman"/>
              </w:rPr>
              <w:t>с</w:t>
            </w:r>
            <w:proofErr w:type="gramEnd"/>
            <w:r w:rsidRPr="00C43C7C">
              <w:rPr>
                <w:rFonts w:ascii="Times New Roman" w:hAnsi="Times New Roman" w:cs="Times New Roman"/>
              </w:rPr>
              <w:t xml:space="preserve"> сценическим гримом. Виды грима.</w:t>
            </w:r>
          </w:p>
          <w:p w:rsidR="005B0A26" w:rsidRPr="00C43C7C" w:rsidRDefault="005B0A26" w:rsidP="00E93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дню Матери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126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  <w:p w:rsidR="005B0A26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Грим. Знакомство </w:t>
            </w:r>
            <w:proofErr w:type="gramStart"/>
            <w:r w:rsidRPr="00C43C7C">
              <w:rPr>
                <w:rFonts w:ascii="Times New Roman" w:hAnsi="Times New Roman" w:cs="Times New Roman"/>
              </w:rPr>
              <w:t>с</w:t>
            </w:r>
            <w:proofErr w:type="gramEnd"/>
            <w:r w:rsidRPr="00C43C7C">
              <w:rPr>
                <w:rFonts w:ascii="Times New Roman" w:hAnsi="Times New Roman" w:cs="Times New Roman"/>
              </w:rPr>
              <w:t xml:space="preserve"> сценическим гримом. Виды  грима.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111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 xml:space="preserve">Учимся гримироваться. 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111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Учимся гримироваться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150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Учимся правильно наносить сценический макияж.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4.12.2024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135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Практика. Игра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Рисование на лице.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135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Индивидуальные занятия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Рисование на лице.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126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Индивидуальные занятия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Создаем сценический образ. Самостоятельное гримирование.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4"/>
          <w:wAfter w:w="60" w:type="dxa"/>
          <w:trHeight w:val="126"/>
        </w:trPr>
        <w:tc>
          <w:tcPr>
            <w:tcW w:w="1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Новому году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Создаем сценический образ. Самостоятельно гримирование.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4"/>
          <w:wAfter w:w="60" w:type="dxa"/>
          <w:trHeight w:val="243"/>
        </w:trPr>
        <w:tc>
          <w:tcPr>
            <w:tcW w:w="2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b/>
              </w:rPr>
              <w:t>5 раздел.  Постановка этюдов и спектакля.</w:t>
            </w:r>
            <w:proofErr w:type="gramStart"/>
            <w:r w:rsidRPr="00C43C7C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C43C7C">
              <w:rPr>
                <w:rFonts w:ascii="Times New Roman" w:hAnsi="Times New Roman" w:cs="Times New Roman"/>
                <w:b/>
              </w:rPr>
              <w:t>39 часов)</w:t>
            </w: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3"/>
          <w:wAfter w:w="40" w:type="dxa"/>
          <w:trHeight w:val="234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Знакомство с понятием этюд.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</w:tr>
      <w:tr w:rsidR="00AA4E08" w:rsidRPr="00C43C7C" w:rsidTr="003D122A">
        <w:trPr>
          <w:gridAfter w:val="3"/>
          <w:wAfter w:w="40" w:type="dxa"/>
          <w:trHeight w:val="234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Беседа. 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Знакомство с понятием этюд.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3"/>
          <w:wAfter w:w="40" w:type="dxa"/>
          <w:trHeight w:val="237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 xml:space="preserve"> Учимся сочинять этюды.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26.12.2024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3"/>
          <w:wAfter w:w="40" w:type="dxa"/>
          <w:trHeight w:val="237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Игры. 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Учимся сочинять этюды.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3"/>
          <w:wAfter w:w="40" w:type="dxa"/>
          <w:trHeight w:val="237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Индивидуальные занятия. Репетиция к НГ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Постановка этюдов.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3"/>
          <w:wAfter w:w="40" w:type="dxa"/>
          <w:trHeight w:val="237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5B0A26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Игры. Индивидуальные занятия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Постановка этюдов.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3"/>
          <w:wAfter w:w="40" w:type="dxa"/>
          <w:trHeight w:val="237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683BE0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Постановка этюдов.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3"/>
          <w:wAfter w:w="40" w:type="dxa"/>
          <w:trHeight w:val="237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683BE0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Беседа. 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Постановка этюдов.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1"/>
          <w:wAfter w:w="19" w:type="dxa"/>
          <w:trHeight w:val="265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683BE0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Знакомство с пьесой. Распределение ролей.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1"/>
          <w:wAfter w:w="19" w:type="dxa"/>
          <w:trHeight w:val="265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683BE0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Читка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5.02.2025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gridAfter w:val="1"/>
          <w:wAfter w:w="19" w:type="dxa"/>
          <w:trHeight w:val="265"/>
        </w:trPr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683BE0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</w:rPr>
              <w:t>Читка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6.02.2025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trHeight w:val="270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683BE0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3C7C">
              <w:rPr>
                <w:rFonts w:ascii="Times New Roman" w:hAnsi="Times New Roman" w:cs="Times New Roman"/>
                <w:color w:val="000000"/>
              </w:rPr>
              <w:t>Выгородка</w:t>
            </w:r>
            <w:proofErr w:type="spellEnd"/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12.02.2025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trHeight w:val="270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683BE0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3C7C">
              <w:rPr>
                <w:rFonts w:ascii="Times New Roman" w:hAnsi="Times New Roman" w:cs="Times New Roman"/>
                <w:color w:val="000000"/>
              </w:rPr>
              <w:t>Выгородка</w:t>
            </w:r>
            <w:proofErr w:type="spellEnd"/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E08" w:rsidRPr="00C43C7C" w:rsidTr="003D122A">
        <w:trPr>
          <w:trHeight w:val="303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683BE0" w:rsidP="00AA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19.02.2025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8" w:rsidRPr="00C43C7C" w:rsidRDefault="00AA4E08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281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284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26.02.2025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284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284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5.03.2025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284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6.03.2025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284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2.03.2025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65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35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05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20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2.04.2025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20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rPr>
                <w:rFonts w:ascii="Times New Roman" w:hAnsi="Times New Roman" w:cs="Times New Roman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3.04.2025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20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9.04.2025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20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20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16.04.2025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trHeight w:val="120"/>
        </w:trPr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17.04.2025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20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20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24.04.2025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20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lastRenderedPageBreak/>
              <w:t>32.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17.04.2024г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26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 в костюмах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7.05.2025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35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Репетиция в костюмах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20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Генеральная репетиция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20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Генеральная репетиция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22.05.2025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35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Показ спектакля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28.05.2025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BE0" w:rsidRPr="00C43C7C" w:rsidTr="003D122A">
        <w:trPr>
          <w:gridAfter w:val="2"/>
          <w:wAfter w:w="30" w:type="dxa"/>
          <w:trHeight w:val="135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9B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43C7C">
              <w:rPr>
                <w:rFonts w:ascii="Times New Roman" w:hAnsi="Times New Roman" w:cs="Times New Roman"/>
                <w:color w:val="000000"/>
              </w:rPr>
              <w:t>Показ спектакля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AA4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29.05.2025</w:t>
            </w:r>
            <w:r w:rsidRPr="00C43C7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0" w:rsidRPr="00C43C7C" w:rsidRDefault="00683BE0" w:rsidP="00E93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4E08" w:rsidRPr="00C43C7C" w:rsidRDefault="00AA4E08" w:rsidP="00AA4E08">
      <w:pPr>
        <w:tabs>
          <w:tab w:val="left" w:pos="540"/>
          <w:tab w:val="left" w:pos="720"/>
          <w:tab w:val="left" w:pos="9355"/>
        </w:tabs>
        <w:ind w:right="-104"/>
        <w:rPr>
          <w:rFonts w:ascii="Times New Roman" w:hAnsi="Times New Roman" w:cs="Times New Roman"/>
          <w:b/>
        </w:rPr>
      </w:pPr>
    </w:p>
    <w:p w:rsidR="00AA4E08" w:rsidRPr="00C43C7C" w:rsidRDefault="00AA4E08" w:rsidP="00AA4E08">
      <w:pPr>
        <w:rPr>
          <w:rFonts w:ascii="Times New Roman" w:hAnsi="Times New Roman" w:cs="Times New Roman"/>
          <w:b/>
        </w:rPr>
      </w:pPr>
      <w:r w:rsidRPr="00C43C7C">
        <w:rPr>
          <w:rFonts w:ascii="Times New Roman" w:hAnsi="Times New Roman" w:cs="Times New Roman"/>
          <w:b/>
        </w:rPr>
        <w:t>Проведено:</w:t>
      </w:r>
    </w:p>
    <w:p w:rsidR="00AA4E08" w:rsidRPr="00C43C7C" w:rsidRDefault="00AA4E08" w:rsidP="00AA4E08">
      <w:pPr>
        <w:rPr>
          <w:rFonts w:ascii="Times New Roman" w:hAnsi="Times New Roman" w:cs="Times New Roman"/>
        </w:rPr>
      </w:pPr>
    </w:p>
    <w:p w:rsidR="00AA4E08" w:rsidRPr="00C43C7C" w:rsidRDefault="00AA4E08" w:rsidP="00AA4E08">
      <w:pPr>
        <w:rPr>
          <w:rFonts w:ascii="Times New Roman" w:hAnsi="Times New Roman" w:cs="Times New Roman"/>
        </w:rPr>
      </w:pPr>
      <w:r w:rsidRPr="00C43C7C">
        <w:rPr>
          <w:rFonts w:ascii="Times New Roman" w:hAnsi="Times New Roman" w:cs="Times New Roman"/>
        </w:rPr>
        <w:t xml:space="preserve"> По 2 часа в неделю.</w:t>
      </w:r>
    </w:p>
    <w:p w:rsidR="00AA4E08" w:rsidRPr="00C43C7C" w:rsidRDefault="00AA4E08" w:rsidP="00AA4E08">
      <w:pPr>
        <w:rPr>
          <w:rFonts w:ascii="Times New Roman" w:hAnsi="Times New Roman" w:cs="Times New Roman"/>
        </w:rPr>
      </w:pPr>
    </w:p>
    <w:p w:rsidR="00AA4E08" w:rsidRPr="00C43C7C" w:rsidRDefault="00AA4E08" w:rsidP="00AA4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за 2024-2025</w:t>
      </w:r>
      <w:r w:rsidRPr="00C43C7C">
        <w:rPr>
          <w:rFonts w:ascii="Times New Roman" w:hAnsi="Times New Roman" w:cs="Times New Roman"/>
        </w:rPr>
        <w:t xml:space="preserve"> год – 68 часов. </w:t>
      </w:r>
    </w:p>
    <w:p w:rsidR="00AA4E08" w:rsidRPr="002A7692" w:rsidRDefault="00AA4E08" w:rsidP="00AA4E08"/>
    <w:p w:rsidR="00AA4E08" w:rsidRDefault="00AA4E08" w:rsidP="00AA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4E08" w:rsidRDefault="00AA4E08" w:rsidP="00AA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4E08" w:rsidRDefault="00AA4E08" w:rsidP="00AA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4E08" w:rsidRDefault="00AA4E08" w:rsidP="00AA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4E08" w:rsidRPr="008C7468" w:rsidRDefault="00AA4E08" w:rsidP="00AA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Литература, используемая для написания программы:</w:t>
      </w:r>
    </w:p>
    <w:p w:rsidR="00AA4E08" w:rsidRPr="008C7468" w:rsidRDefault="00AA4E08" w:rsidP="00AA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Гарбузова С. А. "Театр, </w:t>
      </w:r>
      <w:proofErr w:type="gram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котом</w:t>
      </w:r>
      <w:proofErr w:type="gram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играют дети"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Новикова Т.В. «Театральная мастерская».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Таберко</w:t>
      </w:r>
      <w:proofErr w:type="spell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«Интерактивный театр»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Сарафанова</w:t>
      </w:r>
      <w:proofErr w:type="spell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Программа театральной студии «Карусель»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Андрющенко А.И. Театральная студия. Журнал. Начальная школа. 2009. №12. 72с.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Внеклассная работа: интеллектуальные марафоны в школе. 5-11 классы / авт. – сост. А.Н. Павлов. - М.: изд. НЦЭНАС, 2004. – 200 с.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Давыдова М.А. Школьный театр: воспитание детей и воспитание родителей. – Журнал – Начальная школа. 2009. №12.- 68с.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Львова С.И. Уроки словесности. 5-9 </w:t>
      </w:r>
      <w:proofErr w:type="spell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Пособие для учителя. - М.: Дрофа, 1996 – 416 </w:t>
      </w:r>
      <w:proofErr w:type="gram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Пирогова Л.И. Сборник словесных игр по русскому языку и литературе: </w:t>
      </w:r>
      <w:proofErr w:type="gram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Приятное</w:t>
      </w:r>
      <w:proofErr w:type="gram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полезным. – М.: Школьная Пресса, 2003. – 144.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педагога дополнительного образования: От разработки до реализации /сост. Н.К. Беспятова – М.: Айри</w:t>
      </w:r>
      <w:proofErr w:type="gram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пресс, 2003. – 176 с. – (Методика).</w:t>
      </w:r>
    </w:p>
    <w:p w:rsidR="00AA4E08" w:rsidRPr="008C7468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С.С. Богданова, В.И. Петрова «Воспитание культуры поведения учащихся начальных классов» М. «Просвещение» 1990 г.</w:t>
      </w:r>
    </w:p>
    <w:p w:rsidR="00AA4E08" w:rsidRPr="00CC01D1" w:rsidRDefault="00AA4E08" w:rsidP="00AA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Сурина Т.Б. Театральная работа в классе: год за годом. – Журнал. Начальная школа. 2009. №12. – 71 </w:t>
      </w:r>
      <w:proofErr w:type="gramStart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C74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E08" w:rsidRDefault="00AA4E08" w:rsidP="00AA4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E08" w:rsidRPr="008C7468" w:rsidRDefault="00AA4E08" w:rsidP="00AA4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4E08" w:rsidRDefault="00AA4E08" w:rsidP="00AA4E08">
      <w:pPr>
        <w:shd w:val="clear" w:color="auto" w:fill="FFFFFF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541C" w:rsidRDefault="0053541C"/>
    <w:sectPr w:rsidR="0053541C" w:rsidSect="00AA4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8BB"/>
    <w:multiLevelType w:val="hybridMultilevel"/>
    <w:tmpl w:val="565A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653D6"/>
    <w:multiLevelType w:val="multilevel"/>
    <w:tmpl w:val="F65A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E08"/>
    <w:rsid w:val="00247CF4"/>
    <w:rsid w:val="003D122A"/>
    <w:rsid w:val="0053541C"/>
    <w:rsid w:val="005B0A26"/>
    <w:rsid w:val="00683BE0"/>
    <w:rsid w:val="008906BC"/>
    <w:rsid w:val="009034D6"/>
    <w:rsid w:val="00AA4E08"/>
    <w:rsid w:val="00B8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2024-09-21T13:36:00Z</dcterms:created>
  <dcterms:modified xsi:type="dcterms:W3CDTF">2024-11-06T07:10:00Z</dcterms:modified>
</cp:coreProperties>
</file>